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63" w:rsidRDefault="00576063" w:rsidP="007F37A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47289E" wp14:editId="17EE1B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81120" cy="2179955"/>
            <wp:effectExtent l="0" t="0" r="5080" b="4445"/>
            <wp:wrapSquare wrapText="bothSides"/>
            <wp:docPr id="1" name="Picture 1" descr="Macintosh HD:private:var:folders:66:0x68ctys5gq5fnvgl412j8_crr3ms1:T:TemporaryItems:1000509261001_2105665572001_Langston-Hughes-House-in-Har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66:0x68ctys5gq5fnvgl412j8_crr3ms1:T:TemporaryItems:1000509261001_2105665572001_Langston-Hughes-House-in-Harl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7AA" w:rsidRPr="00576063" w:rsidRDefault="007F37AA" w:rsidP="007F37A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76063">
        <w:rPr>
          <w:rFonts w:ascii="Arial" w:hAnsi="Arial" w:cs="Arial"/>
          <w:b/>
          <w:sz w:val="32"/>
          <w:szCs w:val="32"/>
        </w:rPr>
        <w:t xml:space="preserve">Langston Hughes, the </w:t>
      </w:r>
      <w:r w:rsidRPr="00576063">
        <w:rPr>
          <w:rFonts w:ascii="Arial" w:hAnsi="Arial" w:cs="Arial"/>
          <w:b/>
          <w:i/>
          <w:sz w:val="32"/>
          <w:szCs w:val="32"/>
        </w:rPr>
        <w:t>poet laureate</w:t>
      </w:r>
      <w:r w:rsidRPr="00576063">
        <w:rPr>
          <w:rFonts w:ascii="Arial" w:hAnsi="Arial" w:cs="Arial"/>
          <w:b/>
          <w:sz w:val="32"/>
          <w:szCs w:val="32"/>
        </w:rPr>
        <w:t xml:space="preserve"> of the Harlem Renaissance, lent his voice to the cause of human equality and shone a light on the struggles of being black in the United States during a troubling time.</w:t>
      </w:r>
    </w:p>
    <w:p w:rsidR="007F37AA" w:rsidRPr="00576063" w:rsidRDefault="007F37AA" w:rsidP="007F37AA">
      <w:pPr>
        <w:jc w:val="both"/>
        <w:rPr>
          <w:rFonts w:ascii="Arial" w:hAnsi="Arial" w:cs="Arial"/>
          <w:b/>
          <w:sz w:val="32"/>
          <w:szCs w:val="32"/>
        </w:rPr>
      </w:pPr>
    </w:p>
    <w:p w:rsidR="00576063" w:rsidRDefault="007F37AA" w:rsidP="007F37AA">
      <w:pPr>
        <w:rPr>
          <w:rFonts w:ascii="Arial" w:hAnsi="Arial" w:cs="Arial"/>
          <w:b/>
          <w:sz w:val="32"/>
          <w:szCs w:val="32"/>
        </w:rPr>
      </w:pPr>
      <w:r w:rsidRPr="00576063">
        <w:rPr>
          <w:rFonts w:ascii="Arial" w:hAnsi="Arial" w:cs="Arial"/>
          <w:b/>
          <w:sz w:val="32"/>
          <w:szCs w:val="32"/>
        </w:rPr>
        <w:t xml:space="preserve">Hughes was born right here in Joplin, Missouri.  His poem – </w:t>
      </w:r>
      <w:r w:rsidRPr="00576063">
        <w:rPr>
          <w:rFonts w:ascii="Arial" w:hAnsi="Arial" w:cs="Arial"/>
          <w:b/>
          <w:i/>
          <w:sz w:val="32"/>
          <w:szCs w:val="32"/>
        </w:rPr>
        <w:t>I, Too</w:t>
      </w:r>
      <w:r w:rsidRPr="00576063">
        <w:rPr>
          <w:rFonts w:ascii="Arial" w:hAnsi="Arial" w:cs="Arial"/>
          <w:b/>
          <w:sz w:val="32"/>
          <w:szCs w:val="32"/>
        </w:rPr>
        <w:t xml:space="preserve"> – is a simple statement that described his social status and the positive outlook he had for his own future and for the future of his race.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sz w:val="32"/>
          <w:szCs w:val="32"/>
        </w:rPr>
        <w:br w:type="column"/>
      </w:r>
      <w:r w:rsidRPr="00576063">
        <w:rPr>
          <w:rFonts w:ascii="Arial" w:hAnsi="Arial" w:cs="Arial"/>
          <w:i/>
          <w:sz w:val="34"/>
          <w:szCs w:val="34"/>
        </w:rPr>
        <w:lastRenderedPageBreak/>
        <w:t>I, too, sing America.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>I am the darker brother.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>They send me to eat in the kitchen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>When company comes,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>But I laugh,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>And eat well,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 xml:space="preserve">And grow strong. 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>Tomorrow,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>I’ll be at the table</w:t>
      </w:r>
    </w:p>
    <w:p w:rsidR="007F37AA" w:rsidRPr="00576063" w:rsidRDefault="00576063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>When company comes,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>Nobody’ll dare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>Say to me,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>“Eat in the kitchen,"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>Then.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 xml:space="preserve">Besides, 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>They’ll see how beautiful I am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  <w:r w:rsidRPr="00576063">
        <w:rPr>
          <w:rFonts w:ascii="Arial" w:hAnsi="Arial" w:cs="Arial"/>
          <w:i/>
          <w:sz w:val="34"/>
          <w:szCs w:val="34"/>
        </w:rPr>
        <w:t>And be ashamed—</w:t>
      </w:r>
    </w:p>
    <w:p w:rsidR="007F37AA" w:rsidRPr="00576063" w:rsidRDefault="007F37AA" w:rsidP="007F37AA">
      <w:pPr>
        <w:rPr>
          <w:rFonts w:ascii="Arial" w:hAnsi="Arial" w:cs="Arial"/>
          <w:i/>
          <w:sz w:val="34"/>
          <w:szCs w:val="34"/>
        </w:rPr>
      </w:pPr>
    </w:p>
    <w:p w:rsidR="007F37AA" w:rsidRPr="00576063" w:rsidRDefault="007F37AA" w:rsidP="007F37AA">
      <w:pPr>
        <w:rPr>
          <w:rFonts w:ascii="Arial" w:hAnsi="Arial" w:cs="Arial"/>
          <w:sz w:val="34"/>
          <w:szCs w:val="34"/>
        </w:rPr>
        <w:sectPr w:rsidR="007F37AA" w:rsidRPr="00576063" w:rsidSect="007F37AA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  <w:printerSettings r:id="rId6"/>
        </w:sectPr>
      </w:pPr>
      <w:r w:rsidRPr="00576063">
        <w:rPr>
          <w:rFonts w:ascii="Arial" w:hAnsi="Arial" w:cs="Arial"/>
          <w:i/>
          <w:sz w:val="34"/>
          <w:szCs w:val="34"/>
        </w:rPr>
        <w:t>I, too, am Americ</w:t>
      </w:r>
      <w:r w:rsidR="00576063">
        <w:rPr>
          <w:rFonts w:ascii="Arial" w:hAnsi="Arial" w:cs="Arial"/>
          <w:i/>
          <w:sz w:val="34"/>
          <w:szCs w:val="34"/>
        </w:rPr>
        <w:t>a</w:t>
      </w:r>
    </w:p>
    <w:p w:rsidR="0025368B" w:rsidRPr="007F37AA" w:rsidRDefault="0025368B" w:rsidP="007F37AA">
      <w:pPr>
        <w:rPr>
          <w:sz w:val="32"/>
          <w:szCs w:val="32"/>
        </w:rPr>
      </w:pPr>
    </w:p>
    <w:sectPr w:rsidR="0025368B" w:rsidRPr="007F37AA" w:rsidSect="007F37AA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AA"/>
    <w:rsid w:val="001B42E9"/>
    <w:rsid w:val="0025368B"/>
    <w:rsid w:val="00576063"/>
    <w:rsid w:val="007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A8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7AA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7AA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111</Words>
  <Characters>637</Characters>
  <Application>Microsoft Macintosh Word</Application>
  <DocSecurity>0</DocSecurity>
  <Lines>5</Lines>
  <Paragraphs>1</Paragraphs>
  <ScaleCrop>false</ScaleCrop>
  <Company>Joplin Schools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2017-02-02T03:08:00Z</dcterms:created>
  <dcterms:modified xsi:type="dcterms:W3CDTF">2017-02-02T14:15:00Z</dcterms:modified>
</cp:coreProperties>
</file>